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0"/>
        <w:gridCol w:w="4166"/>
        <w:gridCol w:w="3094"/>
      </w:tblGrid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3E2A7E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 xml:space="preserve">Styremøte </w:t>
            </w:r>
            <w:r w:rsidR="00A73273" w:rsidRPr="007241CA">
              <w:rPr>
                <w:sz w:val="24"/>
                <w:szCs w:val="24"/>
              </w:rPr>
              <w:t>NTTK</w:t>
            </w:r>
            <w:r w:rsidR="00A73273">
              <w:rPr>
                <w:sz w:val="24"/>
                <w:szCs w:val="24"/>
              </w:rPr>
              <w:t xml:space="preserve"> møte</w:t>
            </w:r>
            <w:r w:rsidR="00DE22E5">
              <w:rPr>
                <w:sz w:val="24"/>
                <w:szCs w:val="24"/>
              </w:rPr>
              <w:t xml:space="preserve">: </w:t>
            </w:r>
            <w:proofErr w:type="spellStart"/>
            <w:r w:rsidR="00A9074B">
              <w:rPr>
                <w:sz w:val="24"/>
                <w:szCs w:val="24"/>
              </w:rPr>
              <w:t>nr</w:t>
            </w:r>
            <w:proofErr w:type="spellEnd"/>
            <w:r w:rsidR="00A9074B">
              <w:rPr>
                <w:sz w:val="24"/>
                <w:szCs w:val="24"/>
              </w:rPr>
              <w:t>: 6</w:t>
            </w:r>
          </w:p>
        </w:tc>
      </w:tr>
      <w:tr w:rsidR="00A67382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B22786" w:rsidP="00466C1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  <w:r w:rsidR="00A8080A" w:rsidRPr="00DE22E5">
              <w:rPr>
                <w:sz w:val="24"/>
                <w:szCs w:val="24"/>
              </w:rPr>
              <w:t>.18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080054" w:rsidP="00A32491">
            <w:pPr>
              <w:pStyle w:val="Brdtekst1"/>
              <w:rPr>
                <w:sz w:val="24"/>
                <w:szCs w:val="24"/>
              </w:rPr>
            </w:pPr>
            <w:proofErr w:type="spellStart"/>
            <w:r>
              <w:rPr>
                <w:spacing w:val="0"/>
                <w:sz w:val="24"/>
                <w:szCs w:val="24"/>
              </w:rPr>
              <w:t>Kl</w:t>
            </w:r>
            <w:proofErr w:type="spellEnd"/>
            <w:r>
              <w:rPr>
                <w:spacing w:val="0"/>
                <w:sz w:val="24"/>
                <w:szCs w:val="24"/>
              </w:rPr>
              <w:t xml:space="preserve">: </w:t>
            </w:r>
            <w:r w:rsidR="00A32491">
              <w:rPr>
                <w:spacing w:val="0"/>
                <w:sz w:val="24"/>
                <w:szCs w:val="24"/>
              </w:rPr>
              <w:t>19.00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6C762A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6C762A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6C762A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6C762A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6C762A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Tidtaker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21B61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6C762A" w:rsidRPr="007241CA" w:rsidTr="001722BD"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3E2A7E">
            <w:pPr>
              <w:pStyle w:val="Brdtekst1"/>
              <w:rPr>
                <w:sz w:val="20"/>
                <w:szCs w:val="20"/>
              </w:rPr>
            </w:pPr>
            <w:r w:rsidRPr="007241CA">
              <w:rPr>
                <w:sz w:val="20"/>
                <w:szCs w:val="20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7241CA" w:rsidP="001722BD">
            <w:pPr>
              <w:pStyle w:val="Brdtekst1"/>
              <w:rPr>
                <w:sz w:val="20"/>
                <w:szCs w:val="20"/>
              </w:rPr>
            </w:pPr>
            <w:r w:rsidRPr="00590E06">
              <w:rPr>
                <w:sz w:val="24"/>
                <w:szCs w:val="24"/>
              </w:rPr>
              <w:t>Trude Fjærli,</w:t>
            </w:r>
            <w:r w:rsidR="00B22786">
              <w:rPr>
                <w:sz w:val="24"/>
                <w:szCs w:val="24"/>
              </w:rPr>
              <w:t xml:space="preserve"> Monica </w:t>
            </w:r>
            <w:proofErr w:type="spellStart"/>
            <w:r w:rsidR="00B22786">
              <w:rPr>
                <w:sz w:val="24"/>
                <w:szCs w:val="24"/>
              </w:rPr>
              <w:t>Williksen</w:t>
            </w:r>
            <w:proofErr w:type="spellEnd"/>
            <w:r w:rsidR="00466C1E">
              <w:rPr>
                <w:sz w:val="24"/>
                <w:szCs w:val="24"/>
              </w:rPr>
              <w:t>, Birgitte Edvardsen</w:t>
            </w:r>
          </w:p>
          <w:p w:rsidR="00D21B61" w:rsidRPr="007241CA" w:rsidRDefault="00D21B61" w:rsidP="003E2A7E">
            <w:pPr>
              <w:pStyle w:val="Brdtekst1"/>
              <w:rPr>
                <w:sz w:val="20"/>
                <w:szCs w:val="20"/>
              </w:rPr>
            </w:pPr>
          </w:p>
        </w:tc>
      </w:tr>
      <w:tr w:rsidR="006C762A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1722BD" w:rsidP="003E2A7E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590E06" w:rsidRDefault="001722BD" w:rsidP="003E2A7E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AA424A" w:rsidRDefault="009C3994" w:rsidP="003E2A7E">
            <w:pPr>
              <w:pStyle w:val="Titlerforreferatogsaksliste"/>
              <w:rPr>
                <w:i/>
                <w:sz w:val="24"/>
                <w:szCs w:val="24"/>
              </w:rPr>
            </w:pPr>
            <w:r w:rsidRPr="00AA424A">
              <w:rPr>
                <w:i/>
                <w:sz w:val="24"/>
                <w:szCs w:val="24"/>
              </w:rPr>
              <w:t>FASTE SAKER:</w:t>
            </w:r>
          </w:p>
        </w:tc>
      </w:tr>
      <w:tr w:rsidR="00D21B61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FD2793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FD2793">
              <w:rPr>
                <w:sz w:val="24"/>
                <w:szCs w:val="24"/>
              </w:rPr>
              <w:t xml:space="preserve">8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3E2A7E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6C762A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466C1E" w:rsidRDefault="00221ED0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6C762A" w:rsidRPr="007241CA" w:rsidTr="004B6294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466C1E" w:rsidRDefault="00221ED0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6C762A" w:rsidRPr="007241CA" w:rsidTr="00C35F39">
        <w:trPr>
          <w:trHeight w:hRule="exact" w:val="67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D41FD" w:rsidRPr="00466C1E" w:rsidRDefault="001D41FD" w:rsidP="001D41F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41856">
              <w:rPr>
                <w:sz w:val="24"/>
                <w:szCs w:val="24"/>
              </w:rPr>
              <w:t xml:space="preserve">Utfordrende å få tak i alle tilganger. </w:t>
            </w:r>
          </w:p>
        </w:tc>
      </w:tr>
      <w:tr w:rsidR="006C762A" w:rsidRPr="007241CA" w:rsidTr="004B6294">
        <w:trPr>
          <w:trHeight w:hRule="exact" w:val="41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E000DC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E92F4B" w:rsidRPr="007241CA" w:rsidRDefault="001B1282" w:rsidP="004B6294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</w:t>
            </w:r>
          </w:p>
        </w:tc>
      </w:tr>
      <w:tr w:rsidR="00FD2793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FD2793" w:rsidRPr="009C3994" w:rsidRDefault="00841D33" w:rsidP="009A604A">
            <w:pPr>
              <w:pStyle w:val="Titlerforreferatogsaksliste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OPPFØLGINGSSAKER </w:t>
            </w:r>
          </w:p>
        </w:tc>
      </w:tr>
      <w:tr w:rsidR="00FD2793" w:rsidRPr="007241CA" w:rsidTr="004B6294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FD2793" w:rsidRPr="00FD2793" w:rsidRDefault="00A86D60" w:rsidP="00E94529">
            <w:pPr>
              <w:pStyle w:val="Hendelse"/>
              <w:rPr>
                <w:b/>
                <w:sz w:val="22"/>
                <w:lang w:val="nb-NO"/>
              </w:rPr>
            </w:pPr>
            <w:sdt>
              <w:sdtPr>
                <w:rPr>
                  <w:b/>
                  <w:color w:val="FFFFFF" w:themeColor="background1"/>
                  <w:sz w:val="24"/>
                  <w:szCs w:val="24"/>
                </w:rPr>
                <w:id w:val="1136367043"/>
              </w:sdtPr>
              <w:sdtEndPr/>
              <w:sdtContent>
                <w:r w:rsidR="00FD2793" w:rsidRPr="00FD2793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>SAK</w:t>
                </w:r>
                <w:r w:rsidR="00741B00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 </w:t>
                </w:r>
                <w:r w:rsidR="00221ED0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>6</w:t>
                </w:r>
                <w:r w:rsidR="00841D33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>/</w:t>
                </w:r>
                <w:r w:rsidR="00641930" w:rsidRPr="00FD2793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18: </w:t>
                </w:r>
                <w:r w:rsidR="00641930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>SIKRING</w:t>
                </w:r>
                <w:r w:rsidR="00221ED0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 AV DOMMERKOMPENDIE</w:t>
                </w:r>
              </w:sdtContent>
            </w:sdt>
          </w:p>
          <w:p w:rsidR="00FD2793" w:rsidRPr="007241CA" w:rsidRDefault="00FD2793" w:rsidP="00E94529">
            <w:pPr>
              <w:pStyle w:val="Titlerforreferatogsaksliste"/>
              <w:rPr>
                <w:sz w:val="24"/>
                <w:szCs w:val="24"/>
              </w:rPr>
            </w:pPr>
          </w:p>
        </w:tc>
      </w:tr>
      <w:tr w:rsidR="006C762A" w:rsidRPr="007241CA" w:rsidTr="002A1730">
        <w:trPr>
          <w:trHeight w:hRule="exact" w:val="700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7241CA" w:rsidRDefault="00FD2793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9E072F" w:rsidRPr="007241CA" w:rsidRDefault="009E072F" w:rsidP="00511F40">
            <w:pPr>
              <w:pStyle w:val="Brdtekst1"/>
              <w:rPr>
                <w:sz w:val="24"/>
                <w:szCs w:val="24"/>
              </w:rPr>
            </w:pPr>
          </w:p>
        </w:tc>
      </w:tr>
      <w:tr w:rsidR="006C762A" w:rsidRPr="007241CA" w:rsidTr="00B40B19">
        <w:trPr>
          <w:trHeight w:hRule="exact" w:val="424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4B3ABC" w:rsidRPr="007241CA" w:rsidRDefault="004B3ABC" w:rsidP="003E2A7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E1292" w:rsidRPr="007241CA" w:rsidRDefault="002A1730" w:rsidP="002A173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Trinte </w:t>
            </w:r>
            <w:r w:rsidR="00B40B19">
              <w:rPr>
                <w:sz w:val="24"/>
                <w:szCs w:val="24"/>
              </w:rPr>
              <w:t xml:space="preserve">venter på tilbakemelding. </w:t>
            </w:r>
          </w:p>
        </w:tc>
      </w:tr>
      <w:tr w:rsidR="00221ED0" w:rsidRPr="007241CA" w:rsidTr="009631CE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21ED0" w:rsidRPr="00FD2793" w:rsidRDefault="00A86D60" w:rsidP="009631CE">
            <w:pPr>
              <w:pStyle w:val="Hendelse"/>
              <w:rPr>
                <w:b/>
                <w:sz w:val="22"/>
                <w:lang w:val="nb-NO"/>
              </w:rPr>
            </w:pPr>
            <w:sdt>
              <w:sdtPr>
                <w:rPr>
                  <w:b/>
                  <w:color w:val="FFFFFF" w:themeColor="background1"/>
                  <w:sz w:val="24"/>
                  <w:szCs w:val="24"/>
                </w:rPr>
                <w:id w:val="1908105468"/>
              </w:sdtPr>
              <w:sdtEndPr/>
              <w:sdtContent>
                <w:r w:rsidR="00221ED0" w:rsidRPr="00FD2793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>SAK</w:t>
                </w:r>
                <w:r w:rsidR="00221ED0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 7/</w:t>
                </w:r>
                <w:r w:rsidR="00221ED0" w:rsidRPr="00FD2793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18: </w:t>
                </w:r>
              </w:sdtContent>
            </w:sdt>
            <w:r w:rsidR="00221ED0">
              <w:rPr>
                <w:b/>
                <w:color w:val="FFFFFF" w:themeColor="background1"/>
                <w:sz w:val="24"/>
                <w:szCs w:val="24"/>
                <w:lang w:val="nb-NO"/>
              </w:rPr>
              <w:t>RASESPESIAL 2018</w:t>
            </w:r>
          </w:p>
          <w:p w:rsidR="00221ED0" w:rsidRPr="007241CA" w:rsidRDefault="00221ED0" w:rsidP="009631CE">
            <w:pPr>
              <w:pStyle w:val="Titlerforreferatogsaksliste"/>
              <w:rPr>
                <w:sz w:val="24"/>
                <w:szCs w:val="24"/>
              </w:rPr>
            </w:pPr>
          </w:p>
        </w:tc>
      </w:tr>
      <w:tr w:rsidR="00705379" w:rsidRPr="007241CA" w:rsidTr="00B40B19">
        <w:trPr>
          <w:trHeight w:hRule="exact" w:val="420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21ED0" w:rsidRPr="007241CA" w:rsidRDefault="00221ED0" w:rsidP="009631C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21ED0" w:rsidRPr="007241CA" w:rsidRDefault="00221ED0" w:rsidP="009631C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705379" w:rsidRPr="007241CA" w:rsidTr="00DC1983">
        <w:trPr>
          <w:trHeight w:hRule="exact" w:val="2552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21ED0" w:rsidRPr="007241CA" w:rsidRDefault="00221ED0" w:rsidP="009631C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21ED0" w:rsidRDefault="00B40B19" w:rsidP="009631C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Klubbens medlemmer må selv bestille overnatting til Rasespesialen i Sandefjord. </w:t>
            </w:r>
          </w:p>
          <w:p w:rsidR="009C3FAB" w:rsidRDefault="009C3FAB" w:rsidP="009631CE">
            <w:pPr>
              <w:pStyle w:val="Brdtekst1"/>
              <w:rPr>
                <w:sz w:val="24"/>
                <w:szCs w:val="24"/>
              </w:rPr>
            </w:pPr>
          </w:p>
          <w:p w:rsidR="009C3FAB" w:rsidRDefault="00DC1983" w:rsidP="009631C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 årets Rasespesial skal vi også ha b</w:t>
            </w:r>
            <w:r w:rsidR="009C3FAB">
              <w:rPr>
                <w:sz w:val="24"/>
                <w:szCs w:val="24"/>
              </w:rPr>
              <w:t xml:space="preserve">edømming på beste pels, hode og bevegelse. </w:t>
            </w:r>
          </w:p>
          <w:p w:rsidR="009C3FAB" w:rsidRDefault="009C3FAB" w:rsidP="009C3FA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er også ønskelig med åpen bedømming dersom dette er mulig.</w:t>
            </w:r>
          </w:p>
          <w:p w:rsidR="00DC1983" w:rsidRDefault="00DC1983" w:rsidP="009C3FAB">
            <w:pPr>
              <w:pStyle w:val="Brdtekst1"/>
              <w:rPr>
                <w:sz w:val="24"/>
                <w:szCs w:val="24"/>
              </w:rPr>
            </w:pPr>
          </w:p>
          <w:p w:rsidR="009C3FAB" w:rsidRPr="007241CA" w:rsidRDefault="002563C2" w:rsidP="009C3FAB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Klubben arrangerer også barn og hund. Trine sjekker ut med dommer om han har anledning til å dømme også barn og hund. </w:t>
            </w:r>
          </w:p>
        </w:tc>
      </w:tr>
      <w:tr w:rsidR="00221ED0" w:rsidRPr="007241CA" w:rsidTr="009631CE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21ED0" w:rsidRPr="00FD2793" w:rsidRDefault="00A86D60" w:rsidP="009631CE">
            <w:pPr>
              <w:pStyle w:val="Hendelse"/>
              <w:rPr>
                <w:b/>
                <w:sz w:val="22"/>
                <w:lang w:val="nb-NO"/>
              </w:rPr>
            </w:pPr>
            <w:sdt>
              <w:sdtPr>
                <w:rPr>
                  <w:b/>
                  <w:color w:val="FFFFFF" w:themeColor="background1"/>
                  <w:sz w:val="24"/>
                  <w:szCs w:val="24"/>
                </w:rPr>
                <w:id w:val="1312756903"/>
              </w:sdtPr>
              <w:sdtEndPr/>
              <w:sdtContent>
                <w:r w:rsidR="00221ED0" w:rsidRPr="00FD2793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>SAK</w:t>
                </w:r>
                <w:r w:rsidR="00221ED0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 8/</w:t>
                </w:r>
                <w:r w:rsidR="00221ED0" w:rsidRPr="00FD2793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18: </w:t>
                </w:r>
                <w:r w:rsidR="00221ED0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>HØRINGSDOKUMENT FRA NKK – MØTE I RFA</w:t>
                </w:r>
              </w:sdtContent>
            </w:sdt>
          </w:p>
          <w:p w:rsidR="00221ED0" w:rsidRPr="007241CA" w:rsidRDefault="00221ED0" w:rsidP="009631CE">
            <w:pPr>
              <w:pStyle w:val="Titlerforreferatogsaksliste"/>
              <w:rPr>
                <w:sz w:val="24"/>
                <w:szCs w:val="24"/>
              </w:rPr>
            </w:pPr>
          </w:p>
        </w:tc>
      </w:tr>
      <w:tr w:rsidR="00705379" w:rsidRPr="007241CA" w:rsidTr="00464CF8">
        <w:trPr>
          <w:trHeight w:hRule="exact" w:val="566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21ED0" w:rsidRPr="007241CA" w:rsidRDefault="00221ED0" w:rsidP="009631C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21ED0" w:rsidRPr="007241CA" w:rsidRDefault="00221ED0" w:rsidP="009631CE">
            <w:pPr>
              <w:pStyle w:val="Brdtekst1"/>
              <w:rPr>
                <w:sz w:val="24"/>
                <w:szCs w:val="24"/>
              </w:rPr>
            </w:pPr>
          </w:p>
        </w:tc>
      </w:tr>
      <w:tr w:rsidR="00705379" w:rsidRPr="007241CA" w:rsidTr="003A4E39">
        <w:trPr>
          <w:trHeight w:hRule="exact" w:val="3000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21ED0" w:rsidRPr="007241CA" w:rsidRDefault="00221ED0" w:rsidP="009631C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lastRenderedPageBreak/>
              <w:t>Konklusjoner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21ED0" w:rsidRDefault="006C762A" w:rsidP="009631C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Til neste årsmøte må styret sikre at man har gode nok stemmesedler. </w:t>
            </w:r>
          </w:p>
          <w:p w:rsidR="00705379" w:rsidRDefault="00705379" w:rsidP="009631CE">
            <w:pPr>
              <w:pStyle w:val="Brdtekst1"/>
              <w:rPr>
                <w:sz w:val="24"/>
                <w:szCs w:val="24"/>
              </w:rPr>
            </w:pPr>
          </w:p>
          <w:p w:rsidR="00705379" w:rsidRDefault="006C762A" w:rsidP="009631C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RFA stiller spørsmål i sitt høringssvar ang økonomi. </w:t>
            </w:r>
            <w:r w:rsidR="00705379">
              <w:rPr>
                <w:sz w:val="24"/>
                <w:szCs w:val="24"/>
              </w:rPr>
              <w:t xml:space="preserve">NKK ønsker å ansette </w:t>
            </w:r>
            <w:proofErr w:type="spellStart"/>
            <w:r w:rsidR="00705379">
              <w:rPr>
                <w:sz w:val="24"/>
                <w:szCs w:val="24"/>
              </w:rPr>
              <w:t>distriktskontakter</w:t>
            </w:r>
            <w:proofErr w:type="spellEnd"/>
            <w:r w:rsidR="00705379">
              <w:rPr>
                <w:sz w:val="24"/>
                <w:szCs w:val="24"/>
              </w:rPr>
              <w:t xml:space="preserve">. Disse skal ha sete i Oslo. I dagens ordning er distriktkontaktene ute i sine respektive distrikt. </w:t>
            </w:r>
            <w:proofErr w:type="spellStart"/>
            <w:r w:rsidR="00705379">
              <w:rPr>
                <w:sz w:val="24"/>
                <w:szCs w:val="24"/>
              </w:rPr>
              <w:t>NKKs</w:t>
            </w:r>
            <w:proofErr w:type="spellEnd"/>
            <w:r w:rsidR="00705379">
              <w:rPr>
                <w:sz w:val="24"/>
                <w:szCs w:val="24"/>
              </w:rPr>
              <w:t xml:space="preserve"> forslag vil føre til en økning av lønnsmidler. </w:t>
            </w:r>
          </w:p>
          <w:p w:rsidR="006C762A" w:rsidRDefault="00705379" w:rsidP="009631C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C762A" w:rsidRDefault="006C762A" w:rsidP="009631C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RFA ønsker også at raseklubbene må gi hundeiere som kjøper hund som </w:t>
            </w:r>
            <w:r w:rsidR="00A67382">
              <w:rPr>
                <w:sz w:val="24"/>
                <w:szCs w:val="24"/>
              </w:rPr>
              <w:t>kun skal brukes som</w:t>
            </w:r>
            <w:r>
              <w:rPr>
                <w:sz w:val="24"/>
                <w:szCs w:val="24"/>
              </w:rPr>
              <w:t xml:space="preserve"> familiehund </w:t>
            </w:r>
            <w:r w:rsidR="00A67382">
              <w:rPr>
                <w:sz w:val="24"/>
                <w:szCs w:val="24"/>
              </w:rPr>
              <w:t>kunnskap og informasjon om rasen de har valgt. H</w:t>
            </w:r>
            <w:r>
              <w:rPr>
                <w:sz w:val="24"/>
                <w:szCs w:val="24"/>
              </w:rPr>
              <w:t xml:space="preserve">va denne krever og hva som gir et godt liv til den hunden dem har valgt. </w:t>
            </w:r>
          </w:p>
          <w:p w:rsidR="006C762A" w:rsidRPr="007241CA" w:rsidRDefault="006C762A" w:rsidP="006C762A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21ED0" w:rsidRPr="007241CA" w:rsidTr="009631CE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21ED0" w:rsidRPr="00FD2793" w:rsidRDefault="00A86D60" w:rsidP="009631CE">
            <w:pPr>
              <w:pStyle w:val="Hendelse"/>
              <w:rPr>
                <w:b/>
                <w:sz w:val="22"/>
                <w:lang w:val="nb-NO"/>
              </w:rPr>
            </w:pPr>
            <w:sdt>
              <w:sdtPr>
                <w:rPr>
                  <w:b/>
                  <w:color w:val="FFFFFF" w:themeColor="background1"/>
                  <w:sz w:val="24"/>
                  <w:szCs w:val="24"/>
                </w:rPr>
                <w:id w:val="317931847"/>
              </w:sdtPr>
              <w:sdtEndPr/>
              <w:sdtContent>
                <w:r w:rsidR="00221ED0" w:rsidRPr="00FD2793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>SAK</w:t>
                </w:r>
                <w:r w:rsidR="00221ED0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 9/</w:t>
                </w:r>
                <w:r w:rsidR="00BA25FE" w:rsidRPr="00FD2793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18: </w:t>
                </w:r>
                <w:r w:rsidR="00BA25FE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>NYBYGDA</w:t>
                </w:r>
                <w:r w:rsidR="00221ED0">
                  <w:rPr>
                    <w:b/>
                    <w:color w:val="FFFFFF" w:themeColor="background1"/>
                    <w:sz w:val="24"/>
                    <w:szCs w:val="24"/>
                    <w:lang w:val="nb-NO"/>
                  </w:rPr>
                  <w:t xml:space="preserve"> 2018</w:t>
                </w:r>
              </w:sdtContent>
            </w:sdt>
          </w:p>
          <w:p w:rsidR="00221ED0" w:rsidRPr="007241CA" w:rsidRDefault="00221ED0" w:rsidP="009631CE">
            <w:pPr>
              <w:pStyle w:val="Titlerforreferatogsaksliste"/>
              <w:rPr>
                <w:sz w:val="24"/>
                <w:szCs w:val="24"/>
              </w:rPr>
            </w:pPr>
          </w:p>
        </w:tc>
      </w:tr>
      <w:tr w:rsidR="00705379" w:rsidRPr="007241CA" w:rsidTr="0065278D">
        <w:trPr>
          <w:trHeight w:hRule="exact" w:val="1450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21ED0" w:rsidRPr="007241CA" w:rsidRDefault="00221ED0" w:rsidP="009631C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Diskusjon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C1277" w:rsidRDefault="00D41856" w:rsidP="00D41856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 dommere er sagt opp, 2 rings</w:t>
            </w:r>
            <w:r w:rsidR="00881F09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kretærer og to skrivere. En skriver har gått over til teknisk team. </w:t>
            </w:r>
            <w:r w:rsidR="00881F09">
              <w:rPr>
                <w:sz w:val="24"/>
                <w:szCs w:val="24"/>
              </w:rPr>
              <w:t xml:space="preserve">Dette skyldes lite påmeldte til utstillingen. </w:t>
            </w:r>
            <w:r w:rsidR="00AE3CDA">
              <w:rPr>
                <w:sz w:val="24"/>
                <w:szCs w:val="24"/>
              </w:rPr>
              <w:t xml:space="preserve">Pr i dag er det 190 stk. </w:t>
            </w:r>
          </w:p>
          <w:p w:rsidR="0065278D" w:rsidRDefault="0065278D" w:rsidP="00D41856">
            <w:pPr>
              <w:pStyle w:val="Brdtekst1"/>
              <w:rPr>
                <w:sz w:val="24"/>
                <w:szCs w:val="24"/>
              </w:rPr>
            </w:pPr>
          </w:p>
          <w:p w:rsidR="0065278D" w:rsidRPr="007241CA" w:rsidRDefault="0065278D" w:rsidP="00D41856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Klubben har en del utstyr som skal med til utstillingen. </w:t>
            </w:r>
          </w:p>
        </w:tc>
      </w:tr>
      <w:tr w:rsidR="00705379" w:rsidRPr="007241CA" w:rsidTr="00F52A28">
        <w:trPr>
          <w:trHeight w:hRule="exact" w:val="3247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21ED0" w:rsidRPr="007241CA" w:rsidRDefault="00221ED0" w:rsidP="009631CE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Konklusjoner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E3CDA" w:rsidRDefault="00AE3CDA" w:rsidP="00FB49B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leies ikke hjelp til parkering på grunn av </w:t>
            </w:r>
            <w:r w:rsidR="00140792">
              <w:rPr>
                <w:sz w:val="24"/>
                <w:szCs w:val="24"/>
              </w:rPr>
              <w:t xml:space="preserve">få påmeldte. </w:t>
            </w:r>
            <w:r w:rsidR="00BA4FE6">
              <w:rPr>
                <w:sz w:val="24"/>
                <w:szCs w:val="24"/>
              </w:rPr>
              <w:t>9</w:t>
            </w:r>
            <w:r w:rsidR="00140792">
              <w:rPr>
                <w:sz w:val="24"/>
                <w:szCs w:val="24"/>
              </w:rPr>
              <w:t xml:space="preserve"> </w:t>
            </w:r>
            <w:proofErr w:type="spellStart"/>
            <w:r w:rsidR="00140792">
              <w:rPr>
                <w:sz w:val="24"/>
                <w:szCs w:val="24"/>
              </w:rPr>
              <w:t>stk</w:t>
            </w:r>
            <w:proofErr w:type="spellEnd"/>
            <w:r w:rsidR="00140792">
              <w:rPr>
                <w:sz w:val="24"/>
                <w:szCs w:val="24"/>
              </w:rPr>
              <w:t xml:space="preserve"> fra klubben deltar med </w:t>
            </w:r>
            <w:r w:rsidR="00F43254">
              <w:rPr>
                <w:sz w:val="24"/>
                <w:szCs w:val="24"/>
              </w:rPr>
              <w:t xml:space="preserve">div </w:t>
            </w:r>
            <w:r w:rsidR="00140792">
              <w:rPr>
                <w:sz w:val="24"/>
                <w:szCs w:val="24"/>
              </w:rPr>
              <w:t xml:space="preserve">jobbing på utstillingen. </w:t>
            </w:r>
            <w:r w:rsidR="00FB49BD">
              <w:rPr>
                <w:sz w:val="24"/>
                <w:szCs w:val="24"/>
              </w:rPr>
              <w:t xml:space="preserve">Det er ønskelig at </w:t>
            </w:r>
            <w:r w:rsidR="00747E95">
              <w:rPr>
                <w:sz w:val="24"/>
                <w:szCs w:val="24"/>
              </w:rPr>
              <w:t xml:space="preserve">TT settes opp </w:t>
            </w:r>
            <w:r w:rsidR="00FB49BD">
              <w:rPr>
                <w:sz w:val="24"/>
                <w:szCs w:val="24"/>
              </w:rPr>
              <w:t xml:space="preserve">tidlig </w:t>
            </w:r>
            <w:r w:rsidR="00747E95">
              <w:rPr>
                <w:sz w:val="24"/>
                <w:szCs w:val="24"/>
              </w:rPr>
              <w:t xml:space="preserve">slik at man kan bidra praktisk etterpå. </w:t>
            </w:r>
            <w:r w:rsidR="00FB49BD">
              <w:rPr>
                <w:sz w:val="24"/>
                <w:szCs w:val="24"/>
              </w:rPr>
              <w:t>Trine undersøker dette.</w:t>
            </w:r>
          </w:p>
          <w:p w:rsidR="0065278D" w:rsidRDefault="0065278D" w:rsidP="00FB49BD">
            <w:pPr>
              <w:pStyle w:val="Brdtekst1"/>
              <w:rPr>
                <w:sz w:val="24"/>
                <w:szCs w:val="24"/>
              </w:rPr>
            </w:pPr>
          </w:p>
          <w:p w:rsidR="00B6384B" w:rsidRDefault="00B6384B" w:rsidP="00FB49BD">
            <w:pPr>
              <w:pStyle w:val="Brdtekst1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Royal </w:t>
            </w:r>
            <w:proofErr w:type="spellStart"/>
            <w:r>
              <w:rPr>
                <w:sz w:val="24"/>
                <w:szCs w:val="24"/>
              </w:rPr>
              <w:t>Canin</w:t>
            </w:r>
            <w:proofErr w:type="spellEnd"/>
            <w:r>
              <w:rPr>
                <w:sz w:val="24"/>
                <w:szCs w:val="24"/>
              </w:rPr>
              <w:t xml:space="preserve"> har innvilget </w:t>
            </w:r>
            <w:proofErr w:type="spellStart"/>
            <w:r>
              <w:rPr>
                <w:sz w:val="24"/>
                <w:szCs w:val="24"/>
              </w:rPr>
              <w:t>fórgave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D927A4" w:rsidRDefault="00D927A4" w:rsidP="00FB49B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Trude tar på seg ansvaret for premier. </w:t>
            </w:r>
          </w:p>
          <w:p w:rsidR="00B6384B" w:rsidRDefault="00B6384B" w:rsidP="00FB49BD">
            <w:pPr>
              <w:pStyle w:val="Brdtekst1"/>
              <w:rPr>
                <w:sz w:val="24"/>
                <w:szCs w:val="24"/>
              </w:rPr>
            </w:pPr>
          </w:p>
          <w:p w:rsidR="00B6384B" w:rsidRPr="009C3FAB" w:rsidRDefault="00F52A28" w:rsidP="00FB49B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bestiller rosetter – også til Rasespesialen. </w:t>
            </w:r>
          </w:p>
        </w:tc>
      </w:tr>
      <w:tr w:rsidR="00A24D55" w:rsidRPr="007241CA" w:rsidTr="009631CE">
        <w:trPr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24D55" w:rsidRPr="00FD2793" w:rsidRDefault="00A24D55" w:rsidP="009631CE">
            <w:pPr>
              <w:pStyle w:val="Hendelse"/>
              <w:rPr>
                <w:b/>
                <w:sz w:val="22"/>
                <w:lang w:val="nb-NO"/>
              </w:rPr>
            </w:pPr>
            <w:r w:rsidRPr="00D41856">
              <w:rPr>
                <w:b/>
                <w:color w:val="FFFFFF" w:themeColor="background1"/>
                <w:sz w:val="24"/>
                <w:szCs w:val="24"/>
                <w:lang w:val="nb-NO"/>
              </w:rPr>
              <w:t>EVENTUELT</w:t>
            </w:r>
          </w:p>
          <w:p w:rsidR="00A24D55" w:rsidRPr="007241CA" w:rsidRDefault="00A24D55" w:rsidP="009631CE">
            <w:pPr>
              <w:pStyle w:val="Titlerforreferatogsaksliste"/>
              <w:rPr>
                <w:sz w:val="24"/>
                <w:szCs w:val="24"/>
              </w:rPr>
            </w:pPr>
          </w:p>
        </w:tc>
      </w:tr>
      <w:tr w:rsidR="00705379" w:rsidRPr="007241CA" w:rsidTr="00A32491">
        <w:trPr>
          <w:trHeight w:hRule="exact" w:val="821"/>
          <w:jc w:val="center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24D55" w:rsidRPr="007241CA" w:rsidRDefault="00A24D55" w:rsidP="009631CE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24D55" w:rsidRDefault="00464CF8" w:rsidP="00464CF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Møtekalender:</w:t>
            </w:r>
          </w:p>
          <w:p w:rsidR="00464CF8" w:rsidRDefault="00464CF8" w:rsidP="00464CF8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29.5.</w:t>
            </w:r>
            <w:proofErr w:type="gramStart"/>
            <w:r>
              <w:rPr>
                <w:sz w:val="24"/>
                <w:szCs w:val="24"/>
              </w:rPr>
              <w:t xml:space="preserve">18 </w:t>
            </w:r>
            <w:r w:rsidR="00A85E7F">
              <w:rPr>
                <w:sz w:val="24"/>
                <w:szCs w:val="24"/>
              </w:rPr>
              <w:t xml:space="preserve"> </w:t>
            </w:r>
            <w:proofErr w:type="spellStart"/>
            <w:r w:rsidR="00A85E7F">
              <w:rPr>
                <w:sz w:val="24"/>
                <w:szCs w:val="24"/>
              </w:rPr>
              <w:t>kl</w:t>
            </w:r>
            <w:proofErr w:type="spellEnd"/>
            <w:proofErr w:type="gramEnd"/>
            <w:r w:rsidR="00A85E7F">
              <w:rPr>
                <w:sz w:val="24"/>
                <w:szCs w:val="24"/>
              </w:rPr>
              <w:t>: 18.30</w:t>
            </w:r>
          </w:p>
          <w:p w:rsidR="00A85E7F" w:rsidRPr="007241CA" w:rsidRDefault="00A85E7F" w:rsidP="00464CF8">
            <w:pPr>
              <w:pStyle w:val="Brdtekst1"/>
              <w:rPr>
                <w:sz w:val="24"/>
                <w:szCs w:val="24"/>
              </w:rPr>
            </w:pPr>
          </w:p>
        </w:tc>
      </w:tr>
    </w:tbl>
    <w:p w:rsidR="00D21B61" w:rsidRPr="007241CA" w:rsidRDefault="00D21B61" w:rsidP="00152AD7">
      <w:pPr>
        <w:rPr>
          <w:sz w:val="24"/>
          <w:szCs w:val="24"/>
        </w:rPr>
      </w:pPr>
    </w:p>
    <w:sectPr w:rsidR="00D21B61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60" w:rsidRDefault="00A86D60">
      <w:r>
        <w:separator/>
      </w:r>
    </w:p>
  </w:endnote>
  <w:endnote w:type="continuationSeparator" w:id="0">
    <w:p w:rsidR="00A86D60" w:rsidRDefault="00A8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60" w:rsidRDefault="00A86D60">
      <w:r>
        <w:separator/>
      </w:r>
    </w:p>
  </w:footnote>
  <w:footnote w:type="continuationSeparator" w:id="0">
    <w:p w:rsidR="00A86D60" w:rsidRDefault="00A86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1A7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CF5C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D9F63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B021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11280"/>
    <w:multiLevelType w:val="hybridMultilevel"/>
    <w:tmpl w:val="858A7D38"/>
    <w:lvl w:ilvl="0" w:tplc="1E60A3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A9376C"/>
    <w:multiLevelType w:val="hybridMultilevel"/>
    <w:tmpl w:val="34725FE8"/>
    <w:lvl w:ilvl="0" w:tplc="C3E268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5541E5"/>
    <w:multiLevelType w:val="hybridMultilevel"/>
    <w:tmpl w:val="A9C8D6AA"/>
    <w:lvl w:ilvl="0" w:tplc="A9662758">
      <w:start w:val="13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3277C"/>
    <w:multiLevelType w:val="hybridMultilevel"/>
    <w:tmpl w:val="DD1298C4"/>
    <w:lvl w:ilvl="0" w:tplc="EEC0F9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14"/>
  </w:num>
  <w:num w:numId="7">
    <w:abstractNumId w:val="6"/>
  </w:num>
  <w:num w:numId="8">
    <w:abstractNumId w:val="10"/>
  </w:num>
  <w:num w:numId="9">
    <w:abstractNumId w:val="1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3"/>
  </w:num>
  <w:num w:numId="14">
    <w:abstractNumId w:val="5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11FF7"/>
    <w:rsid w:val="00016B77"/>
    <w:rsid w:val="000561FB"/>
    <w:rsid w:val="000667FD"/>
    <w:rsid w:val="00080054"/>
    <w:rsid w:val="000C41A9"/>
    <w:rsid w:val="000D3A82"/>
    <w:rsid w:val="000E303A"/>
    <w:rsid w:val="000E3E25"/>
    <w:rsid w:val="000F7798"/>
    <w:rsid w:val="00140792"/>
    <w:rsid w:val="001473BE"/>
    <w:rsid w:val="00152AD7"/>
    <w:rsid w:val="00163652"/>
    <w:rsid w:val="0016419E"/>
    <w:rsid w:val="001722BD"/>
    <w:rsid w:val="00187526"/>
    <w:rsid w:val="001A1BCD"/>
    <w:rsid w:val="001B1282"/>
    <w:rsid w:val="001D41FD"/>
    <w:rsid w:val="001F569D"/>
    <w:rsid w:val="001F7FE2"/>
    <w:rsid w:val="00221ED0"/>
    <w:rsid w:val="00250B12"/>
    <w:rsid w:val="00252DC6"/>
    <w:rsid w:val="002563C2"/>
    <w:rsid w:val="002A1730"/>
    <w:rsid w:val="002B542A"/>
    <w:rsid w:val="002C1061"/>
    <w:rsid w:val="003273E4"/>
    <w:rsid w:val="00331B35"/>
    <w:rsid w:val="003571CC"/>
    <w:rsid w:val="0036306C"/>
    <w:rsid w:val="00363842"/>
    <w:rsid w:val="00371F67"/>
    <w:rsid w:val="00382F11"/>
    <w:rsid w:val="00391CEF"/>
    <w:rsid w:val="00397193"/>
    <w:rsid w:val="003A4E39"/>
    <w:rsid w:val="003B2211"/>
    <w:rsid w:val="003C79AE"/>
    <w:rsid w:val="003E2A7E"/>
    <w:rsid w:val="004333D5"/>
    <w:rsid w:val="00464CF8"/>
    <w:rsid w:val="004653AA"/>
    <w:rsid w:val="00466C1E"/>
    <w:rsid w:val="004706F5"/>
    <w:rsid w:val="0047482D"/>
    <w:rsid w:val="00475FC4"/>
    <w:rsid w:val="004827F3"/>
    <w:rsid w:val="004844ED"/>
    <w:rsid w:val="0048662A"/>
    <w:rsid w:val="004B3ABC"/>
    <w:rsid w:val="004B6294"/>
    <w:rsid w:val="004F4E02"/>
    <w:rsid w:val="00511F40"/>
    <w:rsid w:val="00550256"/>
    <w:rsid w:val="00590E06"/>
    <w:rsid w:val="00595790"/>
    <w:rsid w:val="00641930"/>
    <w:rsid w:val="00645D50"/>
    <w:rsid w:val="0065278D"/>
    <w:rsid w:val="006C56A5"/>
    <w:rsid w:val="006C762A"/>
    <w:rsid w:val="006E221F"/>
    <w:rsid w:val="006F6DE6"/>
    <w:rsid w:val="007045E2"/>
    <w:rsid w:val="00705379"/>
    <w:rsid w:val="00707166"/>
    <w:rsid w:val="0072360E"/>
    <w:rsid w:val="007241CA"/>
    <w:rsid w:val="007400E1"/>
    <w:rsid w:val="00741B00"/>
    <w:rsid w:val="00747E95"/>
    <w:rsid w:val="007E1292"/>
    <w:rsid w:val="00811CDF"/>
    <w:rsid w:val="00817B79"/>
    <w:rsid w:val="00841D33"/>
    <w:rsid w:val="00860F46"/>
    <w:rsid w:val="008712E9"/>
    <w:rsid w:val="00881F09"/>
    <w:rsid w:val="00885144"/>
    <w:rsid w:val="008A3427"/>
    <w:rsid w:val="008A5419"/>
    <w:rsid w:val="008B26C4"/>
    <w:rsid w:val="008B6BCF"/>
    <w:rsid w:val="008F628E"/>
    <w:rsid w:val="008F6F22"/>
    <w:rsid w:val="009052DF"/>
    <w:rsid w:val="0091032D"/>
    <w:rsid w:val="00932F79"/>
    <w:rsid w:val="00996706"/>
    <w:rsid w:val="00997236"/>
    <w:rsid w:val="009B64DE"/>
    <w:rsid w:val="009C3994"/>
    <w:rsid w:val="009C3FAB"/>
    <w:rsid w:val="009C6721"/>
    <w:rsid w:val="009D4715"/>
    <w:rsid w:val="009E072F"/>
    <w:rsid w:val="009E2F1B"/>
    <w:rsid w:val="009F149F"/>
    <w:rsid w:val="009F6D7D"/>
    <w:rsid w:val="00A21EA6"/>
    <w:rsid w:val="00A24D55"/>
    <w:rsid w:val="00A32491"/>
    <w:rsid w:val="00A42717"/>
    <w:rsid w:val="00A57576"/>
    <w:rsid w:val="00A661AF"/>
    <w:rsid w:val="00A67382"/>
    <w:rsid w:val="00A73273"/>
    <w:rsid w:val="00A8080A"/>
    <w:rsid w:val="00A85E7F"/>
    <w:rsid w:val="00A86D60"/>
    <w:rsid w:val="00A9074B"/>
    <w:rsid w:val="00A92546"/>
    <w:rsid w:val="00AA424A"/>
    <w:rsid w:val="00AD2BF8"/>
    <w:rsid w:val="00AE3CDA"/>
    <w:rsid w:val="00B01061"/>
    <w:rsid w:val="00B101A9"/>
    <w:rsid w:val="00B22786"/>
    <w:rsid w:val="00B31C03"/>
    <w:rsid w:val="00B3319F"/>
    <w:rsid w:val="00B40B19"/>
    <w:rsid w:val="00B57829"/>
    <w:rsid w:val="00B6384B"/>
    <w:rsid w:val="00B74756"/>
    <w:rsid w:val="00BA25FE"/>
    <w:rsid w:val="00BA4FE6"/>
    <w:rsid w:val="00BD4342"/>
    <w:rsid w:val="00C074C2"/>
    <w:rsid w:val="00C13887"/>
    <w:rsid w:val="00C16582"/>
    <w:rsid w:val="00C35F39"/>
    <w:rsid w:val="00C56FB4"/>
    <w:rsid w:val="00C710A1"/>
    <w:rsid w:val="00CE0532"/>
    <w:rsid w:val="00CF66F3"/>
    <w:rsid w:val="00D0776B"/>
    <w:rsid w:val="00D21B61"/>
    <w:rsid w:val="00D41856"/>
    <w:rsid w:val="00D906A6"/>
    <w:rsid w:val="00D927A4"/>
    <w:rsid w:val="00D94D58"/>
    <w:rsid w:val="00DA2412"/>
    <w:rsid w:val="00DA4607"/>
    <w:rsid w:val="00DB25E7"/>
    <w:rsid w:val="00DC108A"/>
    <w:rsid w:val="00DC1277"/>
    <w:rsid w:val="00DC1983"/>
    <w:rsid w:val="00DE22E5"/>
    <w:rsid w:val="00DF320C"/>
    <w:rsid w:val="00E00AC3"/>
    <w:rsid w:val="00E07AFE"/>
    <w:rsid w:val="00E34F1B"/>
    <w:rsid w:val="00E41135"/>
    <w:rsid w:val="00E530BB"/>
    <w:rsid w:val="00E64403"/>
    <w:rsid w:val="00E71414"/>
    <w:rsid w:val="00E7328B"/>
    <w:rsid w:val="00E92F4B"/>
    <w:rsid w:val="00E94529"/>
    <w:rsid w:val="00EB1518"/>
    <w:rsid w:val="00ED1F7A"/>
    <w:rsid w:val="00ED4519"/>
    <w:rsid w:val="00EE3028"/>
    <w:rsid w:val="00F06C56"/>
    <w:rsid w:val="00F22080"/>
    <w:rsid w:val="00F43254"/>
    <w:rsid w:val="00F52A28"/>
    <w:rsid w:val="00F6171B"/>
    <w:rsid w:val="00F61B1A"/>
    <w:rsid w:val="00F64A9E"/>
    <w:rsid w:val="00FA2F00"/>
    <w:rsid w:val="00FA6726"/>
    <w:rsid w:val="00FB49BD"/>
    <w:rsid w:val="00FB54D5"/>
    <w:rsid w:val="00F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1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7F7B0-8D18-4A72-9BAC-E7FCAC24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104</TotalTime>
  <Pages>2</Pages>
  <Words>360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33</cp:revision>
  <cp:lastPrinted>2006-08-01T17:47:00Z</cp:lastPrinted>
  <dcterms:created xsi:type="dcterms:W3CDTF">2018-05-08T17:00:00Z</dcterms:created>
  <dcterms:modified xsi:type="dcterms:W3CDTF">2018-06-25T16:21:00Z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